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930" w14:textId="75C2A528" w:rsidR="00D86965" w:rsidRDefault="00D41F80">
      <w:pPr>
        <w:pStyle w:val="Body"/>
        <w:jc w:val="center"/>
        <w:rPr>
          <w:rFonts w:ascii="Futura Bold" w:hAnsi="Futura Bold"/>
          <w:sz w:val="40"/>
          <w:szCs w:val="40"/>
          <w:u w:val="single"/>
        </w:rPr>
      </w:pP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4118425E" wp14:editId="13F125E5">
            <wp:simplePos x="0" y="0"/>
            <wp:positionH relativeFrom="page">
              <wp:posOffset>4573138</wp:posOffset>
            </wp:positionH>
            <wp:positionV relativeFrom="page">
              <wp:posOffset>666115</wp:posOffset>
            </wp:positionV>
            <wp:extent cx="2759941" cy="256032"/>
            <wp:effectExtent l="0" t="0" r="0" b="0"/>
            <wp:wrapNone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quare.png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9941" cy="256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38497461" wp14:editId="4B754D8C">
            <wp:simplePos x="0" y="0"/>
            <wp:positionH relativeFrom="page">
              <wp:posOffset>2179003</wp:posOffset>
            </wp:positionH>
            <wp:positionV relativeFrom="page">
              <wp:posOffset>762952</wp:posOffset>
            </wp:positionV>
            <wp:extent cx="853931" cy="62724"/>
            <wp:effectExtent l="0" t="0" r="0" b="0"/>
            <wp:wrapNone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quare.png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931" cy="62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6C39D4CB" wp14:editId="204BF48F">
            <wp:simplePos x="0" y="0"/>
            <wp:positionH relativeFrom="page">
              <wp:posOffset>348615</wp:posOffset>
            </wp:positionH>
            <wp:positionV relativeFrom="page">
              <wp:posOffset>680720</wp:posOffset>
            </wp:positionV>
            <wp:extent cx="2759941" cy="256032"/>
            <wp:effectExtent l="0" t="0" r="0" b="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quare.png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9941" cy="256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7A03FFCB" wp14:editId="6185DFE3">
            <wp:simplePos x="0" y="0"/>
            <wp:positionH relativeFrom="page">
              <wp:posOffset>332790</wp:posOffset>
            </wp:positionH>
            <wp:positionV relativeFrom="page">
              <wp:posOffset>108733</wp:posOffset>
            </wp:positionV>
            <wp:extent cx="7035800" cy="1500971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tter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150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734F00" w14:textId="77777777" w:rsidR="00D86965" w:rsidRDefault="00D86965">
      <w:pPr>
        <w:pStyle w:val="Default"/>
        <w:jc w:val="center"/>
        <w:rPr>
          <w:rFonts w:ascii="Times New Roman" w:hAnsi="Times New Roman"/>
          <w:b/>
          <w:bCs/>
        </w:rPr>
      </w:pPr>
    </w:p>
    <w:p w14:paraId="33AA7084" w14:textId="77777777" w:rsidR="00D86965" w:rsidRDefault="00D86965">
      <w:pPr>
        <w:pStyle w:val="Default"/>
        <w:jc w:val="center"/>
        <w:rPr>
          <w:rFonts w:ascii="Times New Roman" w:hAnsi="Times New Roman"/>
          <w:b/>
          <w:bCs/>
        </w:rPr>
      </w:pPr>
    </w:p>
    <w:p w14:paraId="2CAB56AA" w14:textId="77777777" w:rsidR="00D86965" w:rsidRDefault="00D86965">
      <w:pPr>
        <w:pStyle w:val="Default"/>
        <w:rPr>
          <w:rFonts w:ascii="Times New Roman" w:hAnsi="Times New Roman"/>
          <w:sz w:val="16"/>
          <w:szCs w:val="16"/>
        </w:rPr>
      </w:pPr>
    </w:p>
    <w:p w14:paraId="0F50E25C" w14:textId="072EB12F" w:rsidR="00D41F80" w:rsidRDefault="003C37C2" w:rsidP="00D41F80">
      <w:pPr>
        <w:pStyle w:val="Default"/>
        <w:jc w:val="both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3608FA2" wp14:editId="1A418A37">
            <wp:simplePos x="0" y="0"/>
            <wp:positionH relativeFrom="page">
              <wp:posOffset>316433</wp:posOffset>
            </wp:positionH>
            <wp:positionV relativeFrom="page">
              <wp:posOffset>103970</wp:posOffset>
            </wp:positionV>
            <wp:extent cx="7035800" cy="150097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tter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150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5FC01B5" wp14:editId="7FDA4043">
            <wp:simplePos x="0" y="0"/>
            <wp:positionH relativeFrom="page">
              <wp:posOffset>329133</wp:posOffset>
            </wp:positionH>
            <wp:positionV relativeFrom="page">
              <wp:posOffset>679569</wp:posOffset>
            </wp:positionV>
            <wp:extent cx="2759941" cy="25603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quare.png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9941" cy="256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2E03D6D" wp14:editId="1FA17ECD">
            <wp:simplePos x="0" y="0"/>
            <wp:positionH relativeFrom="page">
              <wp:posOffset>4570933</wp:posOffset>
            </wp:positionH>
            <wp:positionV relativeFrom="page">
              <wp:posOffset>679569</wp:posOffset>
            </wp:positionV>
            <wp:extent cx="2759941" cy="25603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quare.png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9941" cy="256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118A5039" wp14:editId="45A08518">
            <wp:simplePos x="0" y="0"/>
            <wp:positionH relativeFrom="page">
              <wp:posOffset>2273243</wp:posOffset>
            </wp:positionH>
            <wp:positionV relativeFrom="page">
              <wp:posOffset>860178</wp:posOffset>
            </wp:positionV>
            <wp:extent cx="853931" cy="62724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quare.png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931" cy="62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1F80">
        <w:t xml:space="preserve">Dear Coaches, </w:t>
      </w:r>
    </w:p>
    <w:p w14:paraId="3C559574" w14:textId="77777777" w:rsidR="00D41F80" w:rsidRDefault="00D41F80" w:rsidP="00D41F80">
      <w:pPr>
        <w:pStyle w:val="Default"/>
        <w:jc w:val="both"/>
      </w:pPr>
    </w:p>
    <w:p w14:paraId="2A0367CA" w14:textId="4E6BBD7E" w:rsidR="00D41F80" w:rsidRDefault="00D41F80" w:rsidP="00D41F80">
      <w:pPr>
        <w:pStyle w:val="Default"/>
        <w:jc w:val="both"/>
      </w:pPr>
      <w:r>
        <w:t xml:space="preserve">You are invited to attend this year’s </w:t>
      </w:r>
      <w:proofErr w:type="spellStart"/>
      <w:r w:rsidR="00D215A4">
        <w:t>Lasara</w:t>
      </w:r>
      <w:proofErr w:type="spellEnd"/>
      <w:r w:rsidR="00DB50F4">
        <w:t xml:space="preserve"> Pride </w:t>
      </w:r>
      <w:r>
        <w:t xml:space="preserve">Invitational held on </w:t>
      </w:r>
      <w:r w:rsidR="00D215A4">
        <w:t>Saturday</w:t>
      </w:r>
      <w:r>
        <w:t xml:space="preserve">, </w:t>
      </w:r>
      <w:r w:rsidR="00D215A4">
        <w:t>September</w:t>
      </w:r>
      <w:r>
        <w:t xml:space="preserve"> </w:t>
      </w:r>
      <w:r w:rsidR="00D215A4">
        <w:t>9</w:t>
      </w:r>
      <w:r>
        <w:t>, 2023. The meet will be held at</w:t>
      </w:r>
      <w:r w:rsidR="00D215A4">
        <w:t xml:space="preserve"> </w:t>
      </w:r>
      <w:proofErr w:type="spellStart"/>
      <w:r w:rsidR="00D215A4">
        <w:t>Lasara</w:t>
      </w:r>
      <w:proofErr w:type="spellEnd"/>
      <w:r w:rsidR="00D215A4">
        <w:t xml:space="preserve"> </w:t>
      </w:r>
      <w:r w:rsidR="00F9067D">
        <w:t>ISD</w:t>
      </w:r>
      <w:r>
        <w:t xml:space="preserve"> located </w:t>
      </w:r>
      <w:r w:rsidR="00F9067D">
        <w:t xml:space="preserve">at 11932 Jones St. </w:t>
      </w:r>
      <w:proofErr w:type="spellStart"/>
      <w:r w:rsidR="00F9067D">
        <w:t>Lasara</w:t>
      </w:r>
      <w:proofErr w:type="spellEnd"/>
      <w:r w:rsidR="00F9067D">
        <w:t>, TX. 78561</w:t>
      </w:r>
      <w:r>
        <w:t>.</w:t>
      </w:r>
      <w:r w:rsidR="000C1644">
        <w:t xml:space="preserve"> On-site restrooms are available.</w:t>
      </w:r>
    </w:p>
    <w:p w14:paraId="3783D03A" w14:textId="77777777" w:rsidR="00D41F80" w:rsidRDefault="00D41F80" w:rsidP="00D41F80">
      <w:pPr>
        <w:pStyle w:val="Default"/>
        <w:jc w:val="both"/>
      </w:pPr>
    </w:p>
    <w:p w14:paraId="3A793ABB" w14:textId="5D5C58B9" w:rsidR="00D41F80" w:rsidRDefault="00D41F80" w:rsidP="00D41F80">
      <w:pPr>
        <w:pStyle w:val="Default"/>
        <w:jc w:val="both"/>
      </w:pPr>
      <w:r w:rsidRPr="008B36A9">
        <w:rPr>
          <w:u w:val="single"/>
        </w:rPr>
        <w:t>Registration:</w:t>
      </w:r>
      <w:r>
        <w:t xml:space="preserve"> </w:t>
      </w:r>
      <w:r w:rsidR="00AC5B13">
        <w:t xml:space="preserve">Registration and packet pick-up will be </w:t>
      </w:r>
      <w:r w:rsidR="0077723A">
        <w:t>from</w:t>
      </w:r>
      <w:r w:rsidR="00AC5B13">
        <w:t xml:space="preserve"> </w:t>
      </w:r>
      <w:r w:rsidR="0077723A">
        <w:t>7</w:t>
      </w:r>
      <w:r w:rsidR="00AC5B13">
        <w:t>:</w:t>
      </w:r>
      <w:r w:rsidR="0077723A">
        <w:t>0</w:t>
      </w:r>
      <w:r w:rsidR="00AC5B13">
        <w:t xml:space="preserve">0am </w:t>
      </w:r>
      <w:r w:rsidR="0077723A">
        <w:t>– 8:00am</w:t>
      </w:r>
      <w:r w:rsidR="008B36A9">
        <w:t>,</w:t>
      </w:r>
      <w:r w:rsidR="0077723A">
        <w:t xml:space="preserve"> </w:t>
      </w:r>
      <w:r w:rsidR="00AC5B13">
        <w:t>and the first race will begin at 8:</w:t>
      </w:r>
      <w:r w:rsidR="0077723A">
        <w:t>3</w:t>
      </w:r>
      <w:r w:rsidR="00AC5B13">
        <w:t>0am.</w:t>
      </w:r>
    </w:p>
    <w:p w14:paraId="06DC09F8" w14:textId="77777777" w:rsidR="001C1C0A" w:rsidRDefault="001C1C0A" w:rsidP="00D41F80">
      <w:pPr>
        <w:pStyle w:val="Default"/>
        <w:jc w:val="both"/>
      </w:pPr>
    </w:p>
    <w:p w14:paraId="701145BA" w14:textId="411C6649" w:rsidR="001C1C0A" w:rsidRDefault="00AC5B13" w:rsidP="00D41F80">
      <w:pPr>
        <w:pStyle w:val="Default"/>
        <w:jc w:val="both"/>
      </w:pPr>
      <w:r w:rsidRPr="008B36A9">
        <w:rPr>
          <w:u w:val="single"/>
        </w:rPr>
        <w:t xml:space="preserve">Chip </w:t>
      </w:r>
      <w:r w:rsidR="001C1C0A" w:rsidRPr="008B36A9">
        <w:rPr>
          <w:u w:val="single"/>
        </w:rPr>
        <w:t>Timing:</w:t>
      </w:r>
      <w:r>
        <w:t xml:space="preserve"> We will be using Running 956 for our meet. </w:t>
      </w:r>
      <w:r w:rsidR="00287916">
        <w:t xml:space="preserve">All races will be chip timed, therefore </w:t>
      </w:r>
      <w:r w:rsidR="00287916" w:rsidRPr="00DD6A13">
        <w:rPr>
          <w:b/>
          <w:bCs/>
        </w:rPr>
        <w:t>e</w:t>
      </w:r>
      <w:r w:rsidRPr="00DD6A13">
        <w:rPr>
          <w:b/>
          <w:bCs/>
        </w:rPr>
        <w:t>ntries</w:t>
      </w:r>
      <w:r w:rsidR="00DD6A13">
        <w:rPr>
          <w:b/>
          <w:bCs/>
        </w:rPr>
        <w:t xml:space="preserve"> </w:t>
      </w:r>
      <w:r w:rsidRPr="00DD6A13">
        <w:rPr>
          <w:b/>
          <w:bCs/>
        </w:rPr>
        <w:t>are due on Tuesday, Sep. 5th by 6:00 p.m</w:t>
      </w:r>
      <w:r>
        <w:t>.</w:t>
      </w:r>
      <w:r w:rsidR="0067220F">
        <w:t xml:space="preserve"> No</w:t>
      </w:r>
      <w:r w:rsidR="00B52843">
        <w:t xml:space="preserve"> same day registration. NO EXCEPTIONS.</w:t>
      </w:r>
      <w:r w:rsidR="00DF28CB">
        <w:t xml:space="preserve"> </w:t>
      </w:r>
      <w:r w:rsidR="00DF28CB" w:rsidRPr="00B52843">
        <w:rPr>
          <w:b/>
          <w:bCs/>
        </w:rPr>
        <w:t>Email spreadsheet to running956@</w:t>
      </w:r>
      <w:r w:rsidR="000B0D09" w:rsidRPr="00B52843">
        <w:rPr>
          <w:b/>
          <w:bCs/>
        </w:rPr>
        <w:t>yahoo.com</w:t>
      </w:r>
    </w:p>
    <w:p w14:paraId="3AD8B6B0" w14:textId="316E12AC" w:rsidR="00D41F80" w:rsidRDefault="00D41F80" w:rsidP="00D41F80">
      <w:pPr>
        <w:pStyle w:val="Default"/>
        <w:jc w:val="both"/>
      </w:pPr>
    </w:p>
    <w:p w14:paraId="4434E3B2" w14:textId="66CF2706" w:rsidR="00D41F80" w:rsidRDefault="003A2E55" w:rsidP="00D41F80">
      <w:pPr>
        <w:pStyle w:val="Default"/>
        <w:jc w:val="both"/>
      </w:pPr>
      <w:r w:rsidRPr="008B36A9">
        <w:rPr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005F914A" wp14:editId="34666174">
            <wp:simplePos x="0" y="0"/>
            <wp:positionH relativeFrom="page">
              <wp:posOffset>1661160</wp:posOffset>
            </wp:positionH>
            <wp:positionV relativeFrom="page">
              <wp:posOffset>4032077</wp:posOffset>
            </wp:positionV>
            <wp:extent cx="4558030" cy="2423160"/>
            <wp:effectExtent l="0" t="0" r="127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on.png"/>
                    <pic:cNvPicPr>
                      <a:picLocks noChangeAspect="1"/>
                    </pic:cNvPicPr>
                  </pic:nvPicPr>
                  <pic:blipFill>
                    <a:blip r:embed="rId9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242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1F80" w:rsidRPr="008B36A9">
        <w:rPr>
          <w:u w:val="single"/>
        </w:rPr>
        <w:t>Schedule:</w:t>
      </w:r>
      <w:r w:rsidR="00D41F80">
        <w:t xml:space="preserve"> </w:t>
      </w:r>
      <w:r w:rsidR="004F20BB">
        <w:t xml:space="preserve">Varsity Girls 5K will be the first race, with a rolling schedule in place </w:t>
      </w:r>
      <w:r w:rsidR="00B52843">
        <w:t>afterwards.</w:t>
      </w:r>
    </w:p>
    <w:p w14:paraId="7795D61C" w14:textId="4540A423" w:rsidR="00DA6DC9" w:rsidRDefault="00DA6DC9" w:rsidP="00D41F80">
      <w:pPr>
        <w:pStyle w:val="Default"/>
        <w:jc w:val="both"/>
      </w:pPr>
    </w:p>
    <w:p w14:paraId="34C4FE75" w14:textId="3E7F9DE7" w:rsidR="00DA6DC9" w:rsidRDefault="00DA6DC9" w:rsidP="000F1003">
      <w:pPr>
        <w:pStyle w:val="Default"/>
        <w:spacing w:line="360" w:lineRule="auto"/>
        <w:jc w:val="both"/>
      </w:pPr>
      <w:r>
        <w:t>8:</w:t>
      </w:r>
      <w:r w:rsidR="001C1C0A">
        <w:t>3</w:t>
      </w:r>
      <w:r>
        <w:t xml:space="preserve">0 a.m. </w:t>
      </w:r>
      <w:r>
        <w:tab/>
      </w:r>
      <w:r w:rsidR="00D41F80">
        <w:t xml:space="preserve">Varsity Girls </w:t>
      </w:r>
      <w:r>
        <w:tab/>
      </w:r>
      <w:r>
        <w:tab/>
        <w:t>1</w:t>
      </w:r>
      <w:r w:rsidR="000F1003">
        <w:t>0</w:t>
      </w:r>
      <w:r>
        <w:t xml:space="preserve"> runner limit, 5K</w:t>
      </w:r>
    </w:p>
    <w:p w14:paraId="262C91CB" w14:textId="22A24AEC" w:rsidR="00DA6DC9" w:rsidRDefault="00D41F80" w:rsidP="000F1003">
      <w:pPr>
        <w:pStyle w:val="Default"/>
        <w:spacing w:line="360" w:lineRule="auto"/>
        <w:ind w:left="720" w:firstLine="720"/>
        <w:jc w:val="both"/>
      </w:pPr>
      <w:r>
        <w:t xml:space="preserve">Varsity Boys </w:t>
      </w:r>
      <w:r w:rsidR="000F1003">
        <w:tab/>
      </w:r>
      <w:r w:rsidR="000F1003">
        <w:tab/>
        <w:t>10 runner limit, 5K</w:t>
      </w:r>
    </w:p>
    <w:p w14:paraId="1B38A216" w14:textId="57B35081" w:rsidR="00D41F80" w:rsidRDefault="00D41F80" w:rsidP="000F1003">
      <w:pPr>
        <w:pStyle w:val="Default"/>
        <w:spacing w:line="360" w:lineRule="auto"/>
        <w:ind w:left="1440"/>
        <w:jc w:val="both"/>
      </w:pPr>
      <w:r>
        <w:t>JV Boys</w:t>
      </w:r>
      <w:r w:rsidR="000F1003">
        <w:tab/>
      </w:r>
      <w:r w:rsidR="000F1003">
        <w:tab/>
        <w:t>No limit, 5K</w:t>
      </w:r>
    </w:p>
    <w:p w14:paraId="5E6EF007" w14:textId="327E667D" w:rsidR="00D41F80" w:rsidRDefault="00D41F80" w:rsidP="000F1003">
      <w:pPr>
        <w:pStyle w:val="Default"/>
        <w:spacing w:line="360" w:lineRule="auto"/>
        <w:ind w:left="720" w:firstLine="720"/>
        <w:jc w:val="both"/>
      </w:pPr>
      <w:r>
        <w:t xml:space="preserve">JV Girls </w:t>
      </w:r>
      <w:r w:rsidR="000F1003">
        <w:tab/>
      </w:r>
      <w:r w:rsidR="000F1003">
        <w:tab/>
        <w:t>No limit, 2 miles</w:t>
      </w:r>
    </w:p>
    <w:p w14:paraId="4E08CB6E" w14:textId="06D2B108" w:rsidR="00DA6DC9" w:rsidRDefault="00D41F80" w:rsidP="000F1003">
      <w:pPr>
        <w:pStyle w:val="Default"/>
        <w:spacing w:line="360" w:lineRule="auto"/>
        <w:ind w:left="720" w:firstLine="720"/>
        <w:jc w:val="both"/>
      </w:pPr>
      <w:r>
        <w:t>Freshman Girls</w:t>
      </w:r>
      <w:r w:rsidR="00DA6DC9">
        <w:t xml:space="preserve"> </w:t>
      </w:r>
      <w:r w:rsidR="000F1003">
        <w:tab/>
        <w:t>No limit, 2 miles</w:t>
      </w:r>
    </w:p>
    <w:p w14:paraId="7CD242E7" w14:textId="7F77D482" w:rsidR="00D41F80" w:rsidRDefault="00D41F80" w:rsidP="000F1003">
      <w:pPr>
        <w:pStyle w:val="Default"/>
        <w:spacing w:line="360" w:lineRule="auto"/>
        <w:ind w:left="720" w:firstLine="720"/>
        <w:jc w:val="both"/>
      </w:pPr>
      <w:r>
        <w:t>Freshman Boys</w:t>
      </w:r>
      <w:r w:rsidR="000F1003">
        <w:tab/>
        <w:t>No limit, 2 miles</w:t>
      </w:r>
    </w:p>
    <w:p w14:paraId="05CABE93" w14:textId="015F7E3F" w:rsidR="00DA6DC9" w:rsidRDefault="00186A9C" w:rsidP="000F1003">
      <w:pPr>
        <w:pStyle w:val="Default"/>
        <w:spacing w:line="360" w:lineRule="auto"/>
        <w:ind w:left="720" w:firstLine="720"/>
        <w:jc w:val="both"/>
      </w:pPr>
      <w:r>
        <w:t>7</w:t>
      </w:r>
      <w:r w:rsidRPr="00186A9C">
        <w:rPr>
          <w:vertAlign w:val="superscript"/>
        </w:rPr>
        <w:t>th</w:t>
      </w:r>
      <w:r>
        <w:t xml:space="preserve"> &amp; 8th</w:t>
      </w:r>
      <w:r w:rsidR="00DA6DC9">
        <w:t xml:space="preserve"> Girls</w:t>
      </w:r>
      <w:r>
        <w:tab/>
      </w:r>
      <w:r>
        <w:tab/>
      </w:r>
      <w:r w:rsidR="00586F1C">
        <w:t>No limit, 1.5 miles</w:t>
      </w:r>
    </w:p>
    <w:p w14:paraId="4F36F8F0" w14:textId="73C6C9E6" w:rsidR="00DA6DC9" w:rsidRDefault="00186A9C" w:rsidP="000F1003">
      <w:pPr>
        <w:pStyle w:val="Default"/>
        <w:spacing w:line="360" w:lineRule="auto"/>
        <w:ind w:left="720" w:firstLine="720"/>
        <w:jc w:val="both"/>
      </w:pPr>
      <w:r>
        <w:t>7</w:t>
      </w:r>
      <w:r w:rsidRPr="00186A9C">
        <w:rPr>
          <w:vertAlign w:val="superscript"/>
        </w:rPr>
        <w:t>th</w:t>
      </w:r>
      <w:r>
        <w:t xml:space="preserve"> &amp; 8</w:t>
      </w:r>
      <w:r w:rsidRPr="00186A9C">
        <w:rPr>
          <w:vertAlign w:val="superscript"/>
        </w:rPr>
        <w:t>th</w:t>
      </w:r>
      <w:r>
        <w:t xml:space="preserve"> </w:t>
      </w:r>
      <w:r w:rsidR="00DA6DC9">
        <w:t>Boys</w:t>
      </w:r>
      <w:r w:rsidR="00586F1C">
        <w:tab/>
      </w:r>
      <w:r w:rsidR="00586F1C">
        <w:tab/>
        <w:t>No limit, 1.5 miles</w:t>
      </w:r>
    </w:p>
    <w:p w14:paraId="07064A69" w14:textId="6C912EA6" w:rsidR="00D41F80" w:rsidRDefault="000F1003" w:rsidP="00D41F80">
      <w:pPr>
        <w:pStyle w:val="Default"/>
        <w:jc w:val="both"/>
      </w:pPr>
      <w:r>
        <w:t>**NOTE: 9</w:t>
      </w:r>
      <w:r w:rsidRPr="000F1003">
        <w:rPr>
          <w:vertAlign w:val="superscript"/>
        </w:rPr>
        <w:t>th</w:t>
      </w:r>
      <w:r>
        <w:t xml:space="preserve"> – boys’ and girls’ races may be combined.</w:t>
      </w:r>
      <w:r w:rsidR="00580ABF">
        <w:t xml:space="preserve"> </w:t>
      </w:r>
      <w:r w:rsidR="003A2E55">
        <w:t>MS races may also be combined.</w:t>
      </w:r>
    </w:p>
    <w:p w14:paraId="77E4FB5A" w14:textId="037F9AAE" w:rsidR="000F1003" w:rsidRDefault="000F1003" w:rsidP="00D41F80">
      <w:pPr>
        <w:pStyle w:val="Default"/>
        <w:jc w:val="both"/>
      </w:pPr>
    </w:p>
    <w:p w14:paraId="326F68E8" w14:textId="1B3C4495" w:rsidR="00786F9F" w:rsidRPr="008B36A9" w:rsidRDefault="00D41F80" w:rsidP="00D41F80">
      <w:pPr>
        <w:pStyle w:val="Default"/>
        <w:jc w:val="both"/>
        <w:rPr>
          <w:u w:val="single"/>
        </w:rPr>
      </w:pPr>
      <w:r w:rsidRPr="008B36A9">
        <w:rPr>
          <w:u w:val="single"/>
        </w:rPr>
        <w:t>E</w:t>
      </w:r>
      <w:r w:rsidR="000F1003" w:rsidRPr="008B36A9">
        <w:rPr>
          <w:u w:val="single"/>
        </w:rPr>
        <w:t>NTRY FEES</w:t>
      </w:r>
      <w:r w:rsidRPr="008B36A9">
        <w:rPr>
          <w:u w:val="single"/>
        </w:rPr>
        <w:t xml:space="preserve">: </w:t>
      </w:r>
    </w:p>
    <w:p w14:paraId="7E602170" w14:textId="0BB76D51" w:rsidR="00786F9F" w:rsidRDefault="00786F9F" w:rsidP="00D41F80">
      <w:pPr>
        <w:pStyle w:val="Default"/>
        <w:jc w:val="both"/>
      </w:pPr>
    </w:p>
    <w:p w14:paraId="616553AE" w14:textId="50FFA0D1" w:rsidR="00F9067D" w:rsidRDefault="00F8786B" w:rsidP="00D41F80">
      <w:pPr>
        <w:pStyle w:val="Default"/>
        <w:jc w:val="both"/>
      </w:pPr>
      <w:r>
        <w:t>$150</w:t>
      </w:r>
      <w:r w:rsidR="009B12DB">
        <w:t xml:space="preserve"> per</w:t>
      </w:r>
      <w:r>
        <w:t xml:space="preserve"> HS Team or </w:t>
      </w:r>
      <w:r w:rsidR="009B12DB">
        <w:t>$300 per School (</w:t>
      </w:r>
      <w:r w:rsidR="009B0E08">
        <w:t xml:space="preserve">Varsity, </w:t>
      </w:r>
      <w:r w:rsidR="009B12DB">
        <w:t>JV</w:t>
      </w:r>
      <w:r w:rsidR="009B0E08">
        <w:t>,</w:t>
      </w:r>
      <w:r w:rsidR="009B12DB">
        <w:t xml:space="preserve"> and Freshman)</w:t>
      </w:r>
      <w:r w:rsidR="0087630D">
        <w:t>, or</w:t>
      </w:r>
      <w:r w:rsidR="009B12DB">
        <w:t xml:space="preserve"> $10 per individual</w:t>
      </w:r>
    </w:p>
    <w:p w14:paraId="73C537F0" w14:textId="79C94398" w:rsidR="009B12DB" w:rsidRDefault="00A91171" w:rsidP="00D41F80">
      <w:pPr>
        <w:pStyle w:val="Default"/>
        <w:jc w:val="both"/>
      </w:pPr>
      <w:r>
        <w:t>$50 per MS Team o</w:t>
      </w:r>
      <w:r w:rsidR="009B0E08">
        <w:t>r</w:t>
      </w:r>
      <w:r>
        <w:t xml:space="preserve"> $200 for all four divisions</w:t>
      </w:r>
      <w:r w:rsidR="0087630D">
        <w:t>,</w:t>
      </w:r>
      <w:r>
        <w:t xml:space="preserve"> or $10 per individual</w:t>
      </w:r>
    </w:p>
    <w:p w14:paraId="665F0C45" w14:textId="0B0DE5AA" w:rsidR="00786F9F" w:rsidRDefault="00786F9F" w:rsidP="00D41F80">
      <w:pPr>
        <w:pStyle w:val="Default"/>
        <w:jc w:val="both"/>
      </w:pPr>
    </w:p>
    <w:p w14:paraId="52E03C41" w14:textId="13340746" w:rsidR="0077723A" w:rsidRDefault="00F9067D" w:rsidP="00D41F80">
      <w:pPr>
        <w:pStyle w:val="Default"/>
        <w:jc w:val="both"/>
      </w:pPr>
      <w:r>
        <w:t>Make checks payable to:</w:t>
      </w:r>
      <w:r w:rsidR="001C1C0A">
        <w:t xml:space="preserve"> </w:t>
      </w:r>
      <w:proofErr w:type="spellStart"/>
      <w:r>
        <w:t>Lasara</w:t>
      </w:r>
      <w:proofErr w:type="spellEnd"/>
      <w:r>
        <w:t xml:space="preserve"> ISD</w:t>
      </w:r>
      <w:r w:rsidR="001C1C0A">
        <w:t xml:space="preserve"> Cross Country</w:t>
      </w:r>
      <w:r w:rsidR="0077723A">
        <w:t xml:space="preserve"> </w:t>
      </w:r>
    </w:p>
    <w:p w14:paraId="33A66F16" w14:textId="6CA71562" w:rsidR="001C1C0A" w:rsidRDefault="001C1C0A" w:rsidP="00D41F80">
      <w:pPr>
        <w:pStyle w:val="Default"/>
        <w:jc w:val="both"/>
      </w:pPr>
      <w:r>
        <w:t xml:space="preserve">Address: 11932 Jones St. </w:t>
      </w:r>
      <w:proofErr w:type="spellStart"/>
      <w:r>
        <w:t>Lasara</w:t>
      </w:r>
      <w:proofErr w:type="spellEnd"/>
      <w:r>
        <w:t xml:space="preserve">, TX. 78561. </w:t>
      </w:r>
    </w:p>
    <w:p w14:paraId="419297BA" w14:textId="3CD48718" w:rsidR="00786F9F" w:rsidRDefault="00786F9F" w:rsidP="00D41F80">
      <w:pPr>
        <w:pStyle w:val="Default"/>
        <w:jc w:val="both"/>
      </w:pPr>
    </w:p>
    <w:p w14:paraId="0914D82E" w14:textId="41051CB8" w:rsidR="00786F9F" w:rsidRPr="008B36A9" w:rsidRDefault="00D41F80" w:rsidP="00D41F80">
      <w:pPr>
        <w:pStyle w:val="Default"/>
        <w:jc w:val="both"/>
        <w:rPr>
          <w:u w:val="single"/>
        </w:rPr>
      </w:pPr>
      <w:r w:rsidRPr="008B36A9">
        <w:rPr>
          <w:u w:val="single"/>
        </w:rPr>
        <w:t xml:space="preserve">Awards: </w:t>
      </w:r>
    </w:p>
    <w:p w14:paraId="068C53A1" w14:textId="2E1A73EE" w:rsidR="00786F9F" w:rsidRDefault="00AC5B13" w:rsidP="0077723A">
      <w:pPr>
        <w:pStyle w:val="Default"/>
        <w:numPr>
          <w:ilvl w:val="0"/>
          <w:numId w:val="13"/>
        </w:numPr>
        <w:jc w:val="both"/>
      </w:pPr>
      <w:r>
        <w:t>Awards for top 20 finishers</w:t>
      </w:r>
      <w:r w:rsidR="00D41F80">
        <w:t xml:space="preserve"> </w:t>
      </w:r>
    </w:p>
    <w:p w14:paraId="373C7CB0" w14:textId="1AFB6694" w:rsidR="00A91171" w:rsidRDefault="00D052A4" w:rsidP="00A91171">
      <w:pPr>
        <w:pStyle w:val="Default"/>
        <w:numPr>
          <w:ilvl w:val="0"/>
          <w:numId w:val="13"/>
        </w:numPr>
        <w:jc w:val="both"/>
      </w:pPr>
      <w:r>
        <w:t>Awards for top team in each division</w:t>
      </w:r>
    </w:p>
    <w:p w14:paraId="1C336400" w14:textId="77777777" w:rsidR="00660B91" w:rsidRDefault="00660B91" w:rsidP="00660B91">
      <w:pPr>
        <w:pStyle w:val="Default"/>
        <w:ind w:left="720"/>
        <w:jc w:val="both"/>
      </w:pPr>
    </w:p>
    <w:p w14:paraId="68C59E87" w14:textId="35BC95DF" w:rsidR="00D86965" w:rsidRPr="00237B01" w:rsidRDefault="00DA6DC9" w:rsidP="00DA6DC9">
      <w:pPr>
        <w:pStyle w:val="Default"/>
      </w:pPr>
      <w:r>
        <w:t xml:space="preserve">If you have any questions, please call Coach Jaime </w:t>
      </w:r>
      <w:proofErr w:type="spellStart"/>
      <w:r>
        <w:t>Requenez</w:t>
      </w:r>
      <w:proofErr w:type="spellEnd"/>
      <w:r>
        <w:t xml:space="preserve"> (956) 500-3889 or Coach Claudia Mesa at (956) 746-6685. We look forward to seeing you at our meet</w:t>
      </w:r>
      <w:r w:rsidR="008B36A9">
        <w:t>!</w:t>
      </w:r>
      <w:r>
        <w:t xml:space="preserve"> Good luck in your upcoming season. Email at </w:t>
      </w:r>
      <w:hyperlink r:id="rId10" w:history="1">
        <w:r w:rsidRPr="00BA258A">
          <w:rPr>
            <w:rStyle w:val="Hyperlink"/>
          </w:rPr>
          <w:t>j.requenez@lasaraisd.net</w:t>
        </w:r>
      </w:hyperlink>
      <w:r>
        <w:t xml:space="preserve"> or cmesa@lasaraisd.net</w:t>
      </w:r>
    </w:p>
    <w:sectPr w:rsidR="00D86965" w:rsidRPr="00237B01" w:rsidSect="00D41F80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B546" w14:textId="77777777" w:rsidR="00187D3A" w:rsidRDefault="00187D3A">
      <w:r>
        <w:separator/>
      </w:r>
    </w:p>
  </w:endnote>
  <w:endnote w:type="continuationSeparator" w:id="0">
    <w:p w14:paraId="4E37240B" w14:textId="77777777" w:rsidR="00187D3A" w:rsidRDefault="0018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ld">
    <w:altName w:val="Futura"/>
    <w:panose1 w:val="020B0802020204020204"/>
    <w:charset w:val="00"/>
    <w:family w:val="swiss"/>
    <w:pitch w:val="variable"/>
    <w:sig w:usb0="A00002AF" w:usb1="500021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A23F" w14:textId="77777777" w:rsidR="00187D3A" w:rsidRDefault="00187D3A">
      <w:r>
        <w:separator/>
      </w:r>
    </w:p>
  </w:footnote>
  <w:footnote w:type="continuationSeparator" w:id="0">
    <w:p w14:paraId="0BA2EBB7" w14:textId="77777777" w:rsidR="00187D3A" w:rsidRDefault="0018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A33"/>
    <w:multiLevelType w:val="hybridMultilevel"/>
    <w:tmpl w:val="FEB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1F7"/>
    <w:multiLevelType w:val="hybridMultilevel"/>
    <w:tmpl w:val="1D9AE63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927CCE"/>
    <w:multiLevelType w:val="hybridMultilevel"/>
    <w:tmpl w:val="E64817C2"/>
    <w:numStyleLink w:val="Numbered"/>
  </w:abstractNum>
  <w:abstractNum w:abstractNumId="3" w15:restartNumberingAfterBreak="0">
    <w:nsid w:val="207F5FE1"/>
    <w:multiLevelType w:val="hybridMultilevel"/>
    <w:tmpl w:val="E64817C2"/>
    <w:numStyleLink w:val="Numbered"/>
  </w:abstractNum>
  <w:abstractNum w:abstractNumId="4" w15:restartNumberingAfterBreak="0">
    <w:nsid w:val="23FD57DD"/>
    <w:multiLevelType w:val="hybridMultilevel"/>
    <w:tmpl w:val="041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988"/>
    <w:multiLevelType w:val="hybridMultilevel"/>
    <w:tmpl w:val="E64817C2"/>
    <w:styleLink w:val="Numbered"/>
    <w:lvl w:ilvl="0" w:tplc="B210C410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C7440">
      <w:start w:val="1"/>
      <w:numFmt w:val="decimal"/>
      <w:lvlText w:val="%2."/>
      <w:lvlJc w:val="left"/>
      <w:pPr>
        <w:tabs>
          <w:tab w:val="left" w:pos="108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80AFFA">
      <w:start w:val="1"/>
      <w:numFmt w:val="decimal"/>
      <w:lvlText w:val="%3."/>
      <w:lvlJc w:val="left"/>
      <w:pPr>
        <w:tabs>
          <w:tab w:val="left" w:pos="1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AA050">
      <w:start w:val="1"/>
      <w:numFmt w:val="decimal"/>
      <w:lvlText w:val="%4."/>
      <w:lvlJc w:val="left"/>
      <w:pPr>
        <w:tabs>
          <w:tab w:val="left" w:pos="108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76126C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B08442">
      <w:start w:val="1"/>
      <w:numFmt w:val="decimal"/>
      <w:lvlText w:val="%6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F287FA">
      <w:start w:val="1"/>
      <w:numFmt w:val="decimal"/>
      <w:lvlText w:val="%7."/>
      <w:lvlJc w:val="left"/>
      <w:pPr>
        <w:tabs>
          <w:tab w:val="left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1CA4B8">
      <w:start w:val="1"/>
      <w:numFmt w:val="decimal"/>
      <w:lvlText w:val="%8."/>
      <w:lvlJc w:val="left"/>
      <w:pPr>
        <w:tabs>
          <w:tab w:val="left" w:pos="108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CF994">
      <w:start w:val="1"/>
      <w:numFmt w:val="decimal"/>
      <w:lvlText w:val="%9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55229710">
    <w:abstractNumId w:val="5"/>
  </w:num>
  <w:num w:numId="2" w16cid:durableId="1895577278">
    <w:abstractNumId w:val="3"/>
  </w:num>
  <w:num w:numId="3" w16cid:durableId="1459836730">
    <w:abstractNumId w:val="3"/>
    <w:lvlOverride w:ilvl="0">
      <w:startOverride w:val="1"/>
    </w:lvlOverride>
  </w:num>
  <w:num w:numId="4" w16cid:durableId="794911917">
    <w:abstractNumId w:val="3"/>
    <w:lvlOverride w:ilvl="0">
      <w:startOverride w:val="1"/>
      <w:lvl w:ilvl="0" w:tplc="5074FFA8">
        <w:start w:val="1"/>
        <w:numFmt w:val="decimal"/>
        <w:lvlText w:val="%1."/>
        <w:lvlJc w:val="left"/>
        <w:pPr>
          <w:tabs>
            <w:tab w:val="left" w:pos="54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820C2E">
        <w:start w:val="1"/>
        <w:numFmt w:val="decimal"/>
        <w:lvlText w:val="%2."/>
        <w:lvlJc w:val="left"/>
        <w:pPr>
          <w:ind w:left="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088E96">
        <w:start w:val="1"/>
        <w:numFmt w:val="decimal"/>
        <w:lvlText w:val="%3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8C256">
        <w:start w:val="1"/>
        <w:numFmt w:val="decimal"/>
        <w:lvlText w:val="%4."/>
        <w:lvlJc w:val="left"/>
        <w:pPr>
          <w:tabs>
            <w:tab w:val="left" w:pos="540"/>
          </w:tabs>
          <w:ind w:left="9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7291D6">
        <w:start w:val="1"/>
        <w:numFmt w:val="decimal"/>
        <w:lvlText w:val="%5."/>
        <w:lvlJc w:val="left"/>
        <w:pPr>
          <w:tabs>
            <w:tab w:val="left" w:pos="54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129B80">
        <w:start w:val="1"/>
        <w:numFmt w:val="decimal"/>
        <w:lvlText w:val="%6."/>
        <w:lvlJc w:val="left"/>
        <w:pPr>
          <w:tabs>
            <w:tab w:val="left" w:pos="540"/>
          </w:tabs>
          <w:ind w:left="12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76911E">
        <w:start w:val="1"/>
        <w:numFmt w:val="decimal"/>
        <w:lvlText w:val="%7."/>
        <w:lvlJc w:val="left"/>
        <w:pPr>
          <w:tabs>
            <w:tab w:val="left" w:pos="54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165E34">
        <w:start w:val="1"/>
        <w:numFmt w:val="decimal"/>
        <w:lvlText w:val="%8."/>
        <w:lvlJc w:val="left"/>
        <w:pPr>
          <w:tabs>
            <w:tab w:val="left" w:pos="540"/>
          </w:tabs>
          <w:ind w:left="16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2C092E">
        <w:start w:val="1"/>
        <w:numFmt w:val="decimal"/>
        <w:lvlText w:val="%9."/>
        <w:lvlJc w:val="left"/>
        <w:pPr>
          <w:tabs>
            <w:tab w:val="left" w:pos="54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41255186">
    <w:abstractNumId w:val="3"/>
    <w:lvlOverride w:ilvl="0">
      <w:startOverride w:val="1"/>
      <w:lvl w:ilvl="0" w:tplc="5074FFA8">
        <w:start w:val="1"/>
        <w:numFmt w:val="decimal"/>
        <w:lvlText w:val="%1."/>
        <w:lvlJc w:val="left"/>
        <w:pPr>
          <w:tabs>
            <w:tab w:val="left" w:pos="108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820C2E">
        <w:start w:val="1"/>
        <w:numFmt w:val="decimal"/>
        <w:lvlText w:val="%2."/>
        <w:lvlJc w:val="left"/>
        <w:pPr>
          <w:tabs>
            <w:tab w:val="left" w:pos="1080"/>
          </w:tabs>
          <w:ind w:left="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088E96">
        <w:start w:val="1"/>
        <w:numFmt w:val="decimal"/>
        <w:lvlText w:val="%3."/>
        <w:lvlJc w:val="left"/>
        <w:pPr>
          <w:tabs>
            <w:tab w:val="left" w:pos="108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8C256">
        <w:start w:val="1"/>
        <w:numFmt w:val="decimal"/>
        <w:lvlText w:val="%4."/>
        <w:lvlJc w:val="left"/>
        <w:pPr>
          <w:tabs>
            <w:tab w:val="left" w:pos="1080"/>
          </w:tabs>
          <w:ind w:left="9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7291D6">
        <w:start w:val="1"/>
        <w:numFmt w:val="decimal"/>
        <w:lvlText w:val="%5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129B80">
        <w:start w:val="1"/>
        <w:numFmt w:val="decimal"/>
        <w:lvlText w:val="%6."/>
        <w:lvlJc w:val="left"/>
        <w:pPr>
          <w:ind w:left="12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76911E">
        <w:start w:val="1"/>
        <w:numFmt w:val="decimal"/>
        <w:lvlText w:val="%7."/>
        <w:lvlJc w:val="left"/>
        <w:pPr>
          <w:tabs>
            <w:tab w:val="left" w:pos="108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165E34">
        <w:start w:val="1"/>
        <w:numFmt w:val="decimal"/>
        <w:lvlText w:val="%8."/>
        <w:lvlJc w:val="left"/>
        <w:pPr>
          <w:tabs>
            <w:tab w:val="left" w:pos="1080"/>
          </w:tabs>
          <w:ind w:left="16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2C092E">
        <w:start w:val="1"/>
        <w:numFmt w:val="decimal"/>
        <w:lvlText w:val="%9."/>
        <w:lvlJc w:val="left"/>
        <w:pPr>
          <w:tabs>
            <w:tab w:val="left" w:pos="108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96113959">
    <w:abstractNumId w:val="3"/>
    <w:lvlOverride w:ilvl="0">
      <w:startOverride w:val="1"/>
      <w:lvl w:ilvl="0" w:tplc="5074FFA8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820C2E">
        <w:start w:val="1"/>
        <w:numFmt w:val="decimal"/>
        <w:lvlText w:val="%2."/>
        <w:lvlJc w:val="left"/>
        <w:pPr>
          <w:ind w:left="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088E96">
        <w:start w:val="1"/>
        <w:numFmt w:val="decimal"/>
        <w:lvlText w:val="%3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8C256">
        <w:start w:val="1"/>
        <w:numFmt w:val="decimal"/>
        <w:lvlText w:val="%4."/>
        <w:lvlJc w:val="left"/>
        <w:pPr>
          <w:ind w:left="9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7291D6">
        <w:start w:val="1"/>
        <w:numFmt w:val="decimal"/>
        <w:lvlText w:val="%5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129B80">
        <w:start w:val="1"/>
        <w:numFmt w:val="decimal"/>
        <w:lvlText w:val="%6."/>
        <w:lvlJc w:val="left"/>
        <w:pPr>
          <w:ind w:left="12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76911E">
        <w:start w:val="1"/>
        <w:numFmt w:val="decimal"/>
        <w:lvlText w:val="%7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165E34">
        <w:start w:val="1"/>
        <w:numFmt w:val="decimal"/>
        <w:lvlText w:val="%8."/>
        <w:lvlJc w:val="left"/>
        <w:pPr>
          <w:ind w:left="16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2C092E">
        <w:start w:val="1"/>
        <w:numFmt w:val="decimal"/>
        <w:lvlText w:val="%9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56252858">
    <w:abstractNumId w:val="3"/>
    <w:lvlOverride w:ilvl="0">
      <w:startOverride w:val="1"/>
      <w:lvl w:ilvl="0" w:tplc="5074FFA8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820C2E">
        <w:start w:val="1"/>
        <w:numFmt w:val="decimal"/>
        <w:lvlText w:val="%2."/>
        <w:lvlJc w:val="left"/>
        <w:pPr>
          <w:ind w:left="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088E96">
        <w:start w:val="1"/>
        <w:numFmt w:val="decimal"/>
        <w:lvlText w:val="%3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C8C256">
        <w:start w:val="1"/>
        <w:numFmt w:val="decimal"/>
        <w:lvlText w:val="%4."/>
        <w:lvlJc w:val="left"/>
        <w:pPr>
          <w:ind w:left="9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7291D6">
        <w:start w:val="1"/>
        <w:numFmt w:val="decimal"/>
        <w:lvlText w:val="%5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129B80">
        <w:start w:val="1"/>
        <w:numFmt w:val="decimal"/>
        <w:lvlText w:val="%6."/>
        <w:lvlJc w:val="left"/>
        <w:pPr>
          <w:ind w:left="12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76911E">
        <w:start w:val="1"/>
        <w:numFmt w:val="decimal"/>
        <w:lvlText w:val="%7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165E34">
        <w:start w:val="1"/>
        <w:numFmt w:val="decimal"/>
        <w:lvlText w:val="%8."/>
        <w:lvlJc w:val="left"/>
        <w:pPr>
          <w:ind w:left="16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2C092E">
        <w:start w:val="1"/>
        <w:numFmt w:val="decimal"/>
        <w:lvlText w:val="%9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049498583">
    <w:abstractNumId w:val="2"/>
  </w:num>
  <w:num w:numId="9" w16cid:durableId="43482139">
    <w:abstractNumId w:val="2"/>
    <w:lvlOverride w:ilvl="0">
      <w:startOverride w:val="1"/>
    </w:lvlOverride>
  </w:num>
  <w:num w:numId="10" w16cid:durableId="575939777">
    <w:abstractNumId w:val="2"/>
    <w:lvlOverride w:ilvl="0">
      <w:startOverride w:val="1"/>
    </w:lvlOverride>
  </w:num>
  <w:num w:numId="11" w16cid:durableId="691108768">
    <w:abstractNumId w:val="1"/>
  </w:num>
  <w:num w:numId="12" w16cid:durableId="999651299">
    <w:abstractNumId w:val="0"/>
  </w:num>
  <w:num w:numId="13" w16cid:durableId="1565146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65"/>
    <w:rsid w:val="000B0D09"/>
    <w:rsid w:val="000C1644"/>
    <w:rsid w:val="000F1003"/>
    <w:rsid w:val="00186A9C"/>
    <w:rsid w:val="00187D3A"/>
    <w:rsid w:val="0019457B"/>
    <w:rsid w:val="001C1C0A"/>
    <w:rsid w:val="00237B01"/>
    <w:rsid w:val="00287916"/>
    <w:rsid w:val="00321D23"/>
    <w:rsid w:val="003A2E55"/>
    <w:rsid w:val="003C37C2"/>
    <w:rsid w:val="004B53F0"/>
    <w:rsid w:val="004F20BB"/>
    <w:rsid w:val="00542619"/>
    <w:rsid w:val="00580ABF"/>
    <w:rsid w:val="00581EBD"/>
    <w:rsid w:val="00586F1C"/>
    <w:rsid w:val="0065597D"/>
    <w:rsid w:val="00660B91"/>
    <w:rsid w:val="0067220F"/>
    <w:rsid w:val="00763ED5"/>
    <w:rsid w:val="0077723A"/>
    <w:rsid w:val="00786F9F"/>
    <w:rsid w:val="007876E0"/>
    <w:rsid w:val="007D1FA6"/>
    <w:rsid w:val="0084016B"/>
    <w:rsid w:val="0087630D"/>
    <w:rsid w:val="008B36A9"/>
    <w:rsid w:val="008E154C"/>
    <w:rsid w:val="0094070E"/>
    <w:rsid w:val="00950AEE"/>
    <w:rsid w:val="009659AF"/>
    <w:rsid w:val="009B0E08"/>
    <w:rsid w:val="009B12DB"/>
    <w:rsid w:val="00A91171"/>
    <w:rsid w:val="00AC5B13"/>
    <w:rsid w:val="00AE01DB"/>
    <w:rsid w:val="00B52843"/>
    <w:rsid w:val="00BE2614"/>
    <w:rsid w:val="00C23892"/>
    <w:rsid w:val="00D052A4"/>
    <w:rsid w:val="00D215A4"/>
    <w:rsid w:val="00D230F1"/>
    <w:rsid w:val="00D41F80"/>
    <w:rsid w:val="00D86965"/>
    <w:rsid w:val="00DA6DC9"/>
    <w:rsid w:val="00DB50F4"/>
    <w:rsid w:val="00DD6A13"/>
    <w:rsid w:val="00DF28CB"/>
    <w:rsid w:val="00F8786B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A5497"/>
  <w15:docId w15:val="{6ADFA36A-4CF2-A741-9744-370AF43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21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requenez@lasaraisd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Jaime Requenez</cp:lastModifiedBy>
  <cp:revision>3</cp:revision>
  <cp:lastPrinted>2019-11-04T15:42:00Z</cp:lastPrinted>
  <dcterms:created xsi:type="dcterms:W3CDTF">2023-07-21T12:15:00Z</dcterms:created>
  <dcterms:modified xsi:type="dcterms:W3CDTF">2023-07-21T12:19:00Z</dcterms:modified>
</cp:coreProperties>
</file>